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Formatmall1"/>
        <w:tblpPr w:leftFromText="142" w:rightFromText="142" w:vertAnchor="text" w:horzAnchor="page" w:tblpX="1419" w:tblpY="1"/>
        <w:tblW w:w="8751" w:type="dxa"/>
        <w:tblLayout w:type="fixed"/>
        <w:tblCellMar>
          <w:left w:w="0" w:type="dxa"/>
          <w:right w:w="0" w:type="dxa"/>
        </w:tblCellMar>
        <w:tblLook w:val="04A0" w:firstRow="1" w:lastRow="0" w:firstColumn="1" w:lastColumn="0" w:noHBand="0" w:noVBand="1"/>
        <w:tblCaption w:val="Tabell med datum och diarienummer samt mottagarens adress"/>
      </w:tblPr>
      <w:tblGrid>
        <w:gridCol w:w="8751"/>
      </w:tblGrid>
      <w:tr w:rsidR="00CE5877" w:rsidRPr="00C85A21" w14:paraId="65FF30DC" w14:textId="77777777" w:rsidTr="009F64C2">
        <w:trPr>
          <w:trHeight w:val="811"/>
        </w:trPr>
        <w:tc>
          <w:tcPr>
            <w:tcW w:w="8751" w:type="dxa"/>
          </w:tcPr>
          <w:p w14:paraId="0A4C0FEF" w14:textId="2A720B31" w:rsidR="00CE5877" w:rsidRDefault="00CE5877" w:rsidP="002501A5">
            <w:pPr>
              <w:pStyle w:val="Adress"/>
            </w:pPr>
            <w:r>
              <w:t>Datum:</w:t>
            </w:r>
            <w:r w:rsidR="008627BF">
              <w:t xml:space="preserve"> </w:t>
            </w:r>
            <w:sdt>
              <w:sdtPr>
                <w:alias w:val="Fyll i datum"/>
                <w:tag w:val="Fyll i datum"/>
                <w:id w:val="-1230143311"/>
                <w:placeholder>
                  <w:docPart w:val="02F18BE2831E4858A2F2A17A6AFF1209"/>
                </w:placeholder>
                <w:date w:fullDate="2023-10-31T00:00:00Z">
                  <w:dateFormat w:val="yyyy-MM-dd"/>
                  <w:lid w:val="sv-SE"/>
                  <w:storeMappedDataAs w:val="dateTime"/>
                  <w:calendar w:val="gregorian"/>
                </w:date>
              </w:sdtPr>
              <w:sdtEndPr/>
              <w:sdtContent>
                <w:r w:rsidR="009F64C2">
                  <w:t>2023-10-31</w:t>
                </w:r>
              </w:sdtContent>
            </w:sdt>
          </w:p>
          <w:p w14:paraId="230C065D" w14:textId="77777777" w:rsidR="00CE5877" w:rsidRDefault="00CE5877" w:rsidP="002501A5">
            <w:pPr>
              <w:pStyle w:val="Adress"/>
            </w:pPr>
          </w:p>
          <w:p w14:paraId="4889B55B" w14:textId="44DA1089" w:rsidR="00CE5877" w:rsidRPr="009F64C2" w:rsidRDefault="008627BF" w:rsidP="002501A5">
            <w:pPr>
              <w:pStyle w:val="Adress"/>
              <w:rPr>
                <w:rFonts w:asciiTheme="minorHAnsi" w:hAnsiTheme="minorHAnsi"/>
              </w:rPr>
            </w:pPr>
            <w:r>
              <w:t>Dokumenta</w:t>
            </w:r>
            <w:r w:rsidR="00CE5877">
              <w:t>nsvarig:</w:t>
            </w:r>
            <w:r>
              <w:t xml:space="preserve"> </w:t>
            </w:r>
            <w:r w:rsidR="009F64C2">
              <w:t>Verksamhetsutvecklare Myndighet</w:t>
            </w:r>
            <w:r w:rsidR="00CE5877">
              <w:t xml:space="preserve"> </w:t>
            </w:r>
          </w:p>
        </w:tc>
      </w:tr>
    </w:tbl>
    <w:p w14:paraId="0A0248BC" w14:textId="4DD1C419" w:rsidR="00367F49" w:rsidRPr="009F64C2" w:rsidRDefault="009D5C0F" w:rsidP="009F64C2">
      <w:pPr>
        <w:pStyle w:val="Rubrik1"/>
        <w:rPr>
          <w:sz w:val="36"/>
          <w:szCs w:val="20"/>
        </w:rPr>
      </w:pPr>
      <w:sdt>
        <w:sdtPr>
          <w:rPr>
            <w:color w:val="262626" w:themeColor="text1" w:themeTint="D9"/>
            <w:sz w:val="32"/>
            <w:szCs w:val="28"/>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9F64C2" w:rsidRPr="009F64C2">
            <w:rPr>
              <w:color w:val="262626" w:themeColor="text1" w:themeTint="D9"/>
              <w:sz w:val="32"/>
              <w:szCs w:val="28"/>
            </w:rPr>
            <w:t>Överenskommelse med anordnare om gemensam rutin under Försäkringskassans handläggningstid</w:t>
          </w:r>
        </w:sdtContent>
      </w:sdt>
    </w:p>
    <w:p w14:paraId="1CEB7D03" w14:textId="77777777" w:rsidR="009F64C2" w:rsidRDefault="009F64C2" w:rsidP="009F64C2">
      <w:r w:rsidRPr="009F64C2">
        <w:rPr>
          <w:i/>
          <w:iCs/>
        </w:rPr>
        <w:t>Stadsområde X</w:t>
      </w:r>
      <w:r>
        <w:t xml:space="preserve"> har beviljat den enskilde personlig assistans enligt 9 § 2 LSS. Insatsen utgår som ekonomiskt stöd till skäliga kostnader för den personliga assistansen. Den enskilde har anlitat </w:t>
      </w:r>
      <w:r w:rsidRPr="009F64C2">
        <w:rPr>
          <w:i/>
          <w:iCs/>
        </w:rPr>
        <w:t>anordnaren X</w:t>
      </w:r>
      <w:r>
        <w:t xml:space="preserve"> för att utföra insatsen. Den enskildes rätt till assistansersättning enligt socialförsäkringsbalken utreds av Försäkringskassan. </w:t>
      </w:r>
    </w:p>
    <w:p w14:paraId="1127A84C" w14:textId="77777777" w:rsidR="009F64C2" w:rsidRDefault="009F64C2" w:rsidP="009F64C2">
      <w:r>
        <w:t xml:space="preserve">Sedan den 1 april 2019 betalar Försäkringskassan inte ut assistansersättning retroaktivt direkt till kommunen om den enskilde anlitat en privat anordnare och kommunen gett ekonomiskt stöd till skäliga kostnader för assistans. I dessa fall ska Göteborgs Stad i stället återkräva ersättningen från den enskilde alternativt den privata anordnaren. </w:t>
      </w:r>
    </w:p>
    <w:p w14:paraId="397014AC" w14:textId="77777777" w:rsidR="009F64C2" w:rsidRDefault="009F64C2" w:rsidP="009F64C2">
      <w:pPr>
        <w:spacing w:after="120"/>
      </w:pPr>
      <w:r>
        <w:t xml:space="preserve">För att Försäkringskassan ska betala ut assistansersättning retroaktivt till den enskilde eller anordnaren krävs att Försäkringskassan får in de handlingar, uppgifter och den redovisning som behövs och att dessa lämnas in i rätt tid. På Försäkringskassans hemsida finns vägledning för hur detta ska gå till. För att underlätta samarbetet och för att förutsättningarna ska vara tydliga används denna överenskommelse om gemensam rutin. </w:t>
      </w:r>
    </w:p>
    <w:p w14:paraId="1BD5D2A5" w14:textId="77777777" w:rsidR="009F64C2" w:rsidRDefault="009F64C2" w:rsidP="009F64C2">
      <w:pPr>
        <w:pStyle w:val="Rubrik3"/>
      </w:pPr>
      <w:r>
        <w:t>Rutin</w:t>
      </w:r>
      <w:r>
        <w:tab/>
      </w:r>
    </w:p>
    <w:p w14:paraId="74FEB458" w14:textId="3377A7AC" w:rsidR="009F64C2" w:rsidRDefault="009F64C2" w:rsidP="009F64C2">
      <w:pPr>
        <w:pStyle w:val="Liststycke"/>
        <w:numPr>
          <w:ilvl w:val="0"/>
          <w:numId w:val="11"/>
        </w:numPr>
      </w:pPr>
      <w:r>
        <w:t xml:space="preserve">Under utförandet ska anordnaren lämna in det underlag som förvaltningen för Funktionsstöd behöver för utbetalning enligt 9 § 2 LSS. </w:t>
      </w:r>
      <w:r>
        <w:tab/>
      </w:r>
    </w:p>
    <w:p w14:paraId="6A597AD8" w14:textId="38E94FB2" w:rsidR="009F64C2" w:rsidRDefault="009F64C2" w:rsidP="009F64C2">
      <w:pPr>
        <w:pStyle w:val="Liststycke"/>
        <w:numPr>
          <w:ilvl w:val="0"/>
          <w:numId w:val="11"/>
        </w:numPr>
      </w:pPr>
      <w:r>
        <w:t>Under utförandet ska anordnaren också se till att Försäkringskassan får korrekta underlag utifrån de krav som framgår av 51 kap. 7 § socialförsäkringsbalken och tillämpliga föreskrifter.</w:t>
      </w:r>
    </w:p>
    <w:p w14:paraId="05CA9972" w14:textId="046717FC" w:rsidR="009F64C2" w:rsidRDefault="009F64C2" w:rsidP="009F64C2">
      <w:pPr>
        <w:pStyle w:val="Liststycke"/>
        <w:numPr>
          <w:ilvl w:val="0"/>
          <w:numId w:val="11"/>
        </w:numPr>
      </w:pPr>
      <w:r>
        <w:t>Förvaltningen för Funktionsstöd ersätter anordnaren under Försäkringskassans handläggningstid.</w:t>
      </w:r>
      <w:r>
        <w:tab/>
      </w:r>
    </w:p>
    <w:p w14:paraId="486D703F" w14:textId="6DB18AB2" w:rsidR="009F64C2" w:rsidRDefault="009F64C2" w:rsidP="009F64C2">
      <w:pPr>
        <w:pStyle w:val="Liststycke"/>
        <w:numPr>
          <w:ilvl w:val="0"/>
          <w:numId w:val="11"/>
        </w:numPr>
      </w:pPr>
      <w:r>
        <w:t xml:space="preserve">När Försäkringskassan beviljat den enskilde assistansersättningen ska anordnaren begära ersättning för kostnader under handläggningstiden från Försäkringskassan. Förvaltningen för Funktionsstöd debiterar anordnaren för motsvarande belopp. </w:t>
      </w:r>
    </w:p>
    <w:p w14:paraId="297805D1" w14:textId="1A03A3AD" w:rsidR="009F64C2" w:rsidRDefault="009F64C2" w:rsidP="009F64C2">
      <w:r>
        <w:t xml:space="preserve">Anordnaren är införstådd med sitt ansvar att redovisa enligt ovan till Försäkringskassan samt att återbetala till förvaltningen det belopp som Försäkringskassan betalar ut till anordnaren och som motsvarar det som förvaltningen utgett – dvs. den ersättning som utgör dubbel ersättning avseende handläggningstiden hos Försäkringskassan. </w:t>
      </w:r>
    </w:p>
    <w:p w14:paraId="7C83F019" w14:textId="77777777" w:rsidR="009F64C2" w:rsidRDefault="009F64C2" w:rsidP="009F64C2">
      <w:r>
        <w:t>För anordnare</w:t>
      </w:r>
      <w:r>
        <w:tab/>
      </w:r>
      <w:r>
        <w:tab/>
      </w:r>
      <w:r>
        <w:tab/>
        <w:t>För förvaltningen</w:t>
      </w:r>
    </w:p>
    <w:p w14:paraId="6C9EF2BB" w14:textId="77777777" w:rsidR="009F64C2" w:rsidRDefault="009F64C2" w:rsidP="009F64C2">
      <w:r>
        <w:t>…………………………………</w:t>
      </w:r>
      <w:r>
        <w:tab/>
        <w:t>…………………………………</w:t>
      </w:r>
    </w:p>
    <w:p w14:paraId="28D2CF52" w14:textId="77777777" w:rsidR="009F64C2" w:rsidRDefault="009F64C2" w:rsidP="009F64C2">
      <w:r>
        <w:t xml:space="preserve">Namn </w:t>
      </w:r>
      <w:r>
        <w:tab/>
      </w:r>
      <w:r>
        <w:tab/>
      </w:r>
      <w:r>
        <w:tab/>
      </w:r>
      <w:proofErr w:type="spellStart"/>
      <w:r>
        <w:t>Namn</w:t>
      </w:r>
      <w:proofErr w:type="spellEnd"/>
      <w:r>
        <w:t xml:space="preserve"> </w:t>
      </w:r>
    </w:p>
    <w:p w14:paraId="3BC50444" w14:textId="5FBDEFE8" w:rsidR="008627BF" w:rsidRPr="002D77FE" w:rsidRDefault="009F64C2" w:rsidP="002313C6">
      <w:r>
        <w:t>Ort och datum</w:t>
      </w:r>
      <w:r>
        <w:tab/>
      </w:r>
      <w:r>
        <w:tab/>
      </w:r>
      <w:r>
        <w:tab/>
        <w:t>Ort och datum</w:t>
      </w:r>
      <w:r>
        <w:tab/>
      </w:r>
      <w:r>
        <w:tab/>
      </w:r>
    </w:p>
    <w:sectPr w:rsidR="008627BF" w:rsidRPr="002D77FE"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76CF" w14:textId="77777777" w:rsidR="00D628AC" w:rsidRDefault="00D628AC" w:rsidP="00BF282B">
      <w:pPr>
        <w:spacing w:after="0" w:line="240" w:lineRule="auto"/>
      </w:pPr>
      <w:r>
        <w:separator/>
      </w:r>
    </w:p>
  </w:endnote>
  <w:endnote w:type="continuationSeparator" w:id="0">
    <w:p w14:paraId="68D946EB" w14:textId="77777777" w:rsidR="00D628AC" w:rsidRDefault="00D628A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9CF6FAD"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9F64C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9F64C2">
                <w:t>Överenskommelse med anordnare om gemensam rutin under Försäkringskassans handläggningstid</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3EC490E" w14:textId="70C34584" w:rsidR="00A60DC6" w:rsidRDefault="009F64C2">
          <w:pPr>
            <w:pStyle w:val="Sidfot"/>
            <w:rPr>
              <w:b/>
            </w:rPr>
          </w:pPr>
          <w:r>
            <w:t xml:space="preserve">Förvaltningen för </w:t>
          </w:r>
          <w:proofErr w:type="spellStart"/>
          <w:r>
            <w:t>funktionsstöd</w:t>
          </w:r>
          <w:proofErr w:type="spellEnd"/>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Överenskommelse med anordnare om gemensam rutin under Försäkringskassans handläggningstid</w:t>
              </w:r>
            </w:sdtContent>
          </w:sdt>
        </w:p>
      </w:tc>
      <w:tc>
        <w:tcPr>
          <w:tcW w:w="1134" w:type="dxa"/>
        </w:tcPr>
        <w:p w14:paraId="70425BD8" w14:textId="77777777" w:rsidR="008117AD" w:rsidRPr="008117AD" w:rsidRDefault="009F64C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2E155FEB" w14:textId="7FFC5BB9" w:rsidR="00A60DC6" w:rsidRDefault="009F64C2">
          <w:pPr>
            <w:pStyle w:val="Sidfot"/>
          </w:pPr>
          <w:r>
            <w:t xml:space="preserve">Förvaltningen för </w:t>
          </w:r>
          <w:proofErr w:type="spellStart"/>
          <w:r>
            <w:t>funktionsstöd</w:t>
          </w:r>
          <w:proofErr w:type="spellEnd"/>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Överenskommelse med anordnare om gemensam rutin under Försäkringskassans handläggningstid</w:t>
              </w:r>
            </w:sdtContent>
          </w:sdt>
        </w:p>
      </w:tc>
      <w:tc>
        <w:tcPr>
          <w:tcW w:w="1134" w:type="dxa"/>
        </w:tcPr>
        <w:p w14:paraId="3EDF5816" w14:textId="77777777" w:rsidR="008117AD" w:rsidRPr="008117AD" w:rsidRDefault="009F64C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7FFD" w14:textId="77777777" w:rsidR="00D628AC" w:rsidRDefault="00D628AC" w:rsidP="00BF282B">
      <w:pPr>
        <w:spacing w:after="0" w:line="240" w:lineRule="auto"/>
      </w:pPr>
      <w:r>
        <w:separator/>
      </w:r>
    </w:p>
  </w:footnote>
  <w:footnote w:type="continuationSeparator" w:id="0">
    <w:p w14:paraId="1712E837" w14:textId="77777777" w:rsidR="00D628AC" w:rsidRDefault="00D628A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06E" w14:textId="77777777" w:rsidR="008B391D" w:rsidRDefault="009D5C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51A" w14:textId="77777777" w:rsidR="008B391D" w:rsidRDefault="009D5C0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36EFF22" w14:textId="77777777" w:rsidR="00A60DC6" w:rsidRDefault="009F64C2">
          <w:pPr>
            <w:pStyle w:val="Sidhuvud"/>
            <w:spacing w:after="100"/>
            <w:rPr>
              <w:b w:val="0"/>
              <w:bCs/>
            </w:rPr>
          </w:pPr>
          <w:r>
            <w:rPr>
              <w:b w:val="0"/>
              <w:bCs/>
            </w:rPr>
            <w:t xml:space="preserve">Förvaltningen för </w:t>
          </w:r>
          <w:proofErr w:type="spellStart"/>
          <w:r>
            <w:rPr>
              <w:b w:val="0"/>
              <w:bCs/>
            </w:rPr>
            <w:t>funktionsstöd</w:t>
          </w:r>
          <w:proofErr w:type="spellEnd"/>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9D5C0F"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9D5C0F" w:rsidP="00FB3B58">
          <w:pPr>
            <w:pStyle w:val="Sidhuvud"/>
            <w:spacing w:after="100"/>
            <w:jc w:val="right"/>
          </w:pPr>
        </w:p>
      </w:tc>
    </w:tr>
  </w:tbl>
  <w:p w14:paraId="6AF03099" w14:textId="77777777" w:rsidR="00176AF5" w:rsidRDefault="009D5C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01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A8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262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A4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EC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EF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606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E04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6C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A067D0"/>
    <w:multiLevelType w:val="hybridMultilevel"/>
    <w:tmpl w:val="B6C2E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24038641">
    <w:abstractNumId w:val="8"/>
  </w:num>
  <w:num w:numId="2" w16cid:durableId="1155027562">
    <w:abstractNumId w:val="3"/>
  </w:num>
  <w:num w:numId="3" w16cid:durableId="1814132116">
    <w:abstractNumId w:val="2"/>
  </w:num>
  <w:num w:numId="4" w16cid:durableId="1447582984">
    <w:abstractNumId w:val="1"/>
  </w:num>
  <w:num w:numId="5" w16cid:durableId="1605915802">
    <w:abstractNumId w:val="0"/>
  </w:num>
  <w:num w:numId="6" w16cid:durableId="1347831077">
    <w:abstractNumId w:val="9"/>
  </w:num>
  <w:num w:numId="7" w16cid:durableId="796023395">
    <w:abstractNumId w:val="7"/>
  </w:num>
  <w:num w:numId="8" w16cid:durableId="1052267877">
    <w:abstractNumId w:val="6"/>
  </w:num>
  <w:num w:numId="9" w16cid:durableId="1141997238">
    <w:abstractNumId w:val="5"/>
  </w:num>
  <w:num w:numId="10" w16cid:durableId="582640700">
    <w:abstractNumId w:val="4"/>
  </w:num>
  <w:num w:numId="11" w16cid:durableId="1949006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BF"/>
    <w:rsid w:val="0004467C"/>
    <w:rsid w:val="000A1C10"/>
    <w:rsid w:val="000B6F6F"/>
    <w:rsid w:val="000C68BA"/>
    <w:rsid w:val="000C6B6F"/>
    <w:rsid w:val="000E77D2"/>
    <w:rsid w:val="000F2B85"/>
    <w:rsid w:val="001041D0"/>
    <w:rsid w:val="0011061F"/>
    <w:rsid w:val="0011381D"/>
    <w:rsid w:val="00142FEF"/>
    <w:rsid w:val="00173F0C"/>
    <w:rsid w:val="001C2218"/>
    <w:rsid w:val="001D645F"/>
    <w:rsid w:val="002313C6"/>
    <w:rsid w:val="00241F59"/>
    <w:rsid w:val="00244443"/>
    <w:rsid w:val="00257F49"/>
    <w:rsid w:val="00290AD9"/>
    <w:rsid w:val="002B09D1"/>
    <w:rsid w:val="002C03DD"/>
    <w:rsid w:val="002D09F7"/>
    <w:rsid w:val="002D77FE"/>
    <w:rsid w:val="003031B5"/>
    <w:rsid w:val="00312243"/>
    <w:rsid w:val="003164EC"/>
    <w:rsid w:val="00332A7F"/>
    <w:rsid w:val="00350FEF"/>
    <w:rsid w:val="00367F49"/>
    <w:rsid w:val="00372CB4"/>
    <w:rsid w:val="003C6475"/>
    <w:rsid w:val="003E363B"/>
    <w:rsid w:val="003E64CC"/>
    <w:rsid w:val="00401B69"/>
    <w:rsid w:val="00414E79"/>
    <w:rsid w:val="00440D30"/>
    <w:rsid w:val="00473C11"/>
    <w:rsid w:val="004A5252"/>
    <w:rsid w:val="004B287C"/>
    <w:rsid w:val="004C0571"/>
    <w:rsid w:val="004C78B0"/>
    <w:rsid w:val="00521790"/>
    <w:rsid w:val="00527FA5"/>
    <w:rsid w:val="005729A0"/>
    <w:rsid w:val="00586927"/>
    <w:rsid w:val="00597ACB"/>
    <w:rsid w:val="005E6622"/>
    <w:rsid w:val="005F5390"/>
    <w:rsid w:val="00607F19"/>
    <w:rsid w:val="00613965"/>
    <w:rsid w:val="00623D4E"/>
    <w:rsid w:val="00631C23"/>
    <w:rsid w:val="0066216B"/>
    <w:rsid w:val="006772D2"/>
    <w:rsid w:val="00690A7F"/>
    <w:rsid w:val="00720B05"/>
    <w:rsid w:val="00741B5B"/>
    <w:rsid w:val="00742AE2"/>
    <w:rsid w:val="007517BE"/>
    <w:rsid w:val="00766929"/>
    <w:rsid w:val="00770200"/>
    <w:rsid w:val="007A0E1C"/>
    <w:rsid w:val="008025E5"/>
    <w:rsid w:val="00831E91"/>
    <w:rsid w:val="00843430"/>
    <w:rsid w:val="008627BF"/>
    <w:rsid w:val="00872DC6"/>
    <w:rsid w:val="008760F6"/>
    <w:rsid w:val="008E56C2"/>
    <w:rsid w:val="0090730F"/>
    <w:rsid w:val="009433F3"/>
    <w:rsid w:val="009624D4"/>
    <w:rsid w:val="009679E8"/>
    <w:rsid w:val="00985ACB"/>
    <w:rsid w:val="00986A1D"/>
    <w:rsid w:val="009B4E2A"/>
    <w:rsid w:val="009D4D5C"/>
    <w:rsid w:val="009D5C0F"/>
    <w:rsid w:val="009F64C2"/>
    <w:rsid w:val="00A074B5"/>
    <w:rsid w:val="00A11355"/>
    <w:rsid w:val="00A345C1"/>
    <w:rsid w:val="00A3668C"/>
    <w:rsid w:val="00A47AD9"/>
    <w:rsid w:val="00A55BC5"/>
    <w:rsid w:val="00A60DC6"/>
    <w:rsid w:val="00A67BF2"/>
    <w:rsid w:val="00A8112E"/>
    <w:rsid w:val="00A84F58"/>
    <w:rsid w:val="00AA0284"/>
    <w:rsid w:val="00AE5147"/>
    <w:rsid w:val="00AE5F41"/>
    <w:rsid w:val="00AF3B7E"/>
    <w:rsid w:val="00B428F8"/>
    <w:rsid w:val="00B456FF"/>
    <w:rsid w:val="00B63E0E"/>
    <w:rsid w:val="00BA1320"/>
    <w:rsid w:val="00BD0663"/>
    <w:rsid w:val="00BF1EC3"/>
    <w:rsid w:val="00BF282B"/>
    <w:rsid w:val="00C0363D"/>
    <w:rsid w:val="00C10045"/>
    <w:rsid w:val="00C641A1"/>
    <w:rsid w:val="00C85A21"/>
    <w:rsid w:val="00CD65E8"/>
    <w:rsid w:val="00CE3517"/>
    <w:rsid w:val="00CE5877"/>
    <w:rsid w:val="00D21D96"/>
    <w:rsid w:val="00D22966"/>
    <w:rsid w:val="00D628AC"/>
    <w:rsid w:val="00D731D2"/>
    <w:rsid w:val="00D84D84"/>
    <w:rsid w:val="00D9394A"/>
    <w:rsid w:val="00DA76F6"/>
    <w:rsid w:val="00DC59E4"/>
    <w:rsid w:val="00DC6E79"/>
    <w:rsid w:val="00DD3D57"/>
    <w:rsid w:val="00DF152D"/>
    <w:rsid w:val="00E11731"/>
    <w:rsid w:val="00E83740"/>
    <w:rsid w:val="00ED5883"/>
    <w:rsid w:val="00EF388D"/>
    <w:rsid w:val="00F31069"/>
    <w:rsid w:val="00F4117C"/>
    <w:rsid w:val="00F57801"/>
    <w:rsid w:val="00F66187"/>
    <w:rsid w:val="00FA0781"/>
    <w:rsid w:val="00FB3384"/>
    <w:rsid w:val="00FD38C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FC36B"/>
  <w15:docId w15:val="{9D050DE7-6D9F-48EE-86BD-6E207505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BF"/>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uiPriority w:val="99"/>
    <w:semiHidden/>
    <w:rsid w:val="008627BF"/>
    <w:rPr>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Adress">
    <w:name w:val="Adress"/>
    <w:basedOn w:val="Normal"/>
    <w:rsid w:val="003E64CC"/>
    <w:pPr>
      <w:contextualSpacing/>
    </w:pPr>
    <w:rPr>
      <w:rFonts w:asciiTheme="majorHAnsi" w:hAnsiTheme="majorHAnsi"/>
    </w:rPr>
  </w:style>
  <w:style w:type="table" w:customStyle="1" w:styleId="Formatmall1">
    <w:name w:val="Formatmall1"/>
    <w:basedOn w:val="Normaltabell"/>
    <w:uiPriority w:val="99"/>
    <w:rsid w:val="003E64CC"/>
    <w:pPr>
      <w:spacing w:after="0"/>
    </w:pPr>
    <w:tblPr/>
  </w:style>
  <w:style w:type="paragraph" w:styleId="Liststycke">
    <w:name w:val="List Paragraph"/>
    <w:basedOn w:val="Normal"/>
    <w:uiPriority w:val="34"/>
    <w:qFormat/>
    <w:rsid w:val="0029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18BE2831E4858A2F2A17A6AFF1209"/>
        <w:category>
          <w:name w:val="Allmänt"/>
          <w:gallery w:val="placeholder"/>
        </w:category>
        <w:types>
          <w:type w:val="bbPlcHdr"/>
        </w:types>
        <w:behaviors>
          <w:behavior w:val="content"/>
        </w:behaviors>
        <w:guid w:val="{C98C607D-D979-4788-A129-12CAE6813957}"/>
      </w:docPartPr>
      <w:docPartBody>
        <w:p w:rsidR="0056587A" w:rsidRDefault="0056587A" w:rsidP="0056587A">
          <w:pPr>
            <w:pStyle w:val="02F18BE2831E4858A2F2A17A6AFF12093"/>
          </w:pPr>
          <w:r w:rsidRPr="008627BF">
            <w:rPr>
              <w:rStyle w:val="Platshllartext"/>
            </w:rPr>
            <w:t>Fyll 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6D"/>
    <w:rsid w:val="0056587A"/>
    <w:rsid w:val="0073611E"/>
    <w:rsid w:val="0081195E"/>
    <w:rsid w:val="00984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56587A"/>
    <w:rPr>
      <w:bdr w:val="none" w:sz="0" w:space="0" w:color="auto"/>
      <w:shd w:val="clear" w:color="auto" w:fill="E7E6E6" w:themeFill="background2"/>
    </w:rPr>
  </w:style>
  <w:style w:type="paragraph" w:customStyle="1" w:styleId="02F18BE2831E4858A2F2A17A6AFF12093">
    <w:name w:val="02F18BE2831E4858A2F2A17A6AFF12093"/>
    <w:rsid w:val="0056587A"/>
    <w:pPr>
      <w:spacing w:line="276" w:lineRule="auto"/>
      <w:contextualSpacing/>
    </w:pPr>
    <w:rPr>
      <w:rFonts w:asciiTheme="majorHAnsi" w:hAnsiTheme="majorHAnsi"/>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AAD0-57A1-456D-899A-0D188E50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2012</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Fyll i rubrik för det stödjande dokumentet</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med anordnare om gemensam rutin under Försäkringskassans handläggningstid</dc:title>
  <dc:subject/>
  <dc:creator>daniel.lund@funktionsstod.goteborg.se</dc:creator>
  <dc:description/>
  <cp:lastModifiedBy>Caroline Öberg</cp:lastModifiedBy>
  <cp:revision>2</cp:revision>
  <cp:lastPrinted>2017-01-05T15:29:00Z</cp:lastPrinted>
  <dcterms:created xsi:type="dcterms:W3CDTF">2023-11-08T05:13:00Z</dcterms:created>
  <dcterms:modified xsi:type="dcterms:W3CDTF">2023-11-08T05:13:00Z</dcterms:modified>
</cp:coreProperties>
</file>